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1E57DF" w:rsidP="00080319">
      <w:pPr>
        <w:jc w:val="center"/>
        <w:rPr>
          <w:b/>
          <w:sz w:val="20"/>
          <w:szCs w:val="20"/>
        </w:rPr>
      </w:pPr>
      <w:r>
        <w:rPr>
          <w:b/>
          <w:sz w:val="20"/>
          <w:szCs w:val="20"/>
        </w:rPr>
        <w:t>January 21</w:t>
      </w:r>
      <w:bookmarkStart w:id="0" w:name="_GoBack"/>
      <w:bookmarkEnd w:id="0"/>
      <w:r w:rsidR="00493C6D">
        <w:rPr>
          <w:b/>
          <w:sz w:val="20"/>
          <w:szCs w:val="20"/>
        </w:rPr>
        <w:t>, 2021</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001261" w:rsidRDefault="00B46F47" w:rsidP="008813E8">
      <w:r>
        <w:rPr>
          <w:sz w:val="28"/>
          <w:szCs w:val="28"/>
        </w:rPr>
        <w:t>#1</w:t>
      </w:r>
      <w:r w:rsidR="004E59AD">
        <w:rPr>
          <w:sz w:val="28"/>
          <w:szCs w:val="28"/>
        </w:rPr>
        <w:t xml:space="preserve"> </w:t>
      </w:r>
      <w:hyperlink r:id="rId9" w:history="1">
        <w:r w:rsidR="00001261" w:rsidRPr="002C1250">
          <w:rPr>
            <w:rStyle w:val="Hyperlink"/>
          </w:rPr>
          <w:t>https://www.bighorncountywy.gov/images/Order1_TwentiethContinuation_Jan212021.pdf</w:t>
        </w:r>
      </w:hyperlink>
    </w:p>
    <w:p w:rsidR="00001261" w:rsidRDefault="00B46F47" w:rsidP="008813E8">
      <w:r w:rsidRPr="00C52B40">
        <w:rPr>
          <w:sz w:val="28"/>
          <w:szCs w:val="28"/>
        </w:rPr>
        <w:t>#2</w:t>
      </w:r>
      <w:r w:rsidR="00286643" w:rsidRPr="00C52B40">
        <w:t xml:space="preserve"> </w:t>
      </w:r>
      <w:hyperlink r:id="rId10" w:history="1">
        <w:r w:rsidR="00001261" w:rsidRPr="002C1250">
          <w:rPr>
            <w:rStyle w:val="Hyperlink"/>
          </w:rPr>
          <w:t>https://www.bighorncountywy.gov/images/Order2_TwentiethContinuation_Jan212021.pdf</w:t>
        </w:r>
      </w:hyperlink>
    </w:p>
    <w:p w:rsidR="00795630" w:rsidRDefault="00B46F47" w:rsidP="008813E8">
      <w:r>
        <w:rPr>
          <w:sz w:val="28"/>
          <w:szCs w:val="28"/>
        </w:rPr>
        <w:t>#3</w:t>
      </w:r>
      <w:r w:rsidR="004E59AD" w:rsidRPr="004E59AD">
        <w:t xml:space="preserve"> </w:t>
      </w:r>
      <w:hyperlink r:id="rId11" w:history="1">
        <w:r w:rsidR="00001261" w:rsidRPr="002C1250">
          <w:rPr>
            <w:rStyle w:val="Hyperlink"/>
          </w:rPr>
          <w:t>https://www.bighorncountywy.gov/images/Order3_TwentiethContinuation_Jan212021.pdf</w:t>
        </w:r>
      </w:hyperlink>
    </w:p>
    <w:p w:rsidR="00001261" w:rsidRDefault="00493C6D" w:rsidP="008813E8">
      <w:r>
        <w:rPr>
          <w:sz w:val="28"/>
          <w:szCs w:val="28"/>
        </w:rPr>
        <w:t xml:space="preserve">#4 </w:t>
      </w:r>
      <w:hyperlink r:id="rId12" w:history="1">
        <w:r w:rsidR="00001261" w:rsidRPr="002C1250">
          <w:rPr>
            <w:rStyle w:val="Hyperlink"/>
          </w:rPr>
          <w:t>https://www.bighorncountywy.gov/images/Order4_SecondContinuation_Jan212021.pdf</w:t>
        </w:r>
      </w:hyperlink>
    </w:p>
    <w:p w:rsidR="00001261" w:rsidRDefault="00001261" w:rsidP="008813E8">
      <w:pPr>
        <w:rPr>
          <w:sz w:val="28"/>
          <w:szCs w:val="28"/>
        </w:rPr>
      </w:pPr>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w:t>
      </w:r>
      <w:proofErr w:type="gramStart"/>
      <w:r w:rsidR="00F74479" w:rsidRPr="00F74479">
        <w:rPr>
          <w:sz w:val="28"/>
          <w:szCs w:val="28"/>
        </w:rPr>
        <w:t>requirements</w:t>
      </w:r>
      <w:proofErr w:type="gramEnd"/>
      <w:r w:rsidR="00F74479" w:rsidRPr="00F74479">
        <w:rPr>
          <w:sz w:val="28"/>
          <w:szCs w:val="28"/>
        </w:rPr>
        <w:t xml:space="preserve">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3"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4"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5"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6"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FE" w:rsidRDefault="00DD77FE" w:rsidP="00080319">
      <w:r>
        <w:separator/>
      </w:r>
    </w:p>
  </w:endnote>
  <w:endnote w:type="continuationSeparator" w:id="0">
    <w:p w:rsidR="00DD77FE" w:rsidRDefault="00DD77FE"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E57DF" w:rsidRPr="001E57DF">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FE" w:rsidRDefault="00DD77FE" w:rsidP="00080319">
      <w:r>
        <w:separator/>
      </w:r>
    </w:p>
  </w:footnote>
  <w:footnote w:type="continuationSeparator" w:id="0">
    <w:p w:rsidR="00DD77FE" w:rsidRDefault="00DD77FE"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01261"/>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4B5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57D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4EEA"/>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3C6D"/>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5F5EEA"/>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D77FE"/>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8E70"/>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dc.gov/coronavirus/2019-ncov/community/organizations/cleaning-disinfection.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ghorncountywy.gov/images/Order4_SecondContinuation_Jan21202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vid-19@bighorncountyw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Order3_TwentiethContinuation_Jan212021.pdf" TargetMode="External"/><Relationship Id="rId5" Type="http://schemas.openxmlformats.org/officeDocument/2006/relationships/webSettings" Target="webSettings.xml"/><Relationship Id="rId15" Type="http://schemas.openxmlformats.org/officeDocument/2006/relationships/hyperlink" Target="http://www.eeoc.gov/" TargetMode="External"/><Relationship Id="rId10" Type="http://schemas.openxmlformats.org/officeDocument/2006/relationships/hyperlink" Target="https://www.bighorncountywy.gov/images/Order2_TwentiethContinuation_Jan21202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ghorncountywy.gov/images/Order1_TwentiethContinuation_Jan212021.pdf" TargetMode="External"/><Relationship Id="rId14" Type="http://schemas.openxmlformats.org/officeDocument/2006/relationships/hyperlink" Target="http://www.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E660-BB20-4046-B306-4FEEC728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4</cp:revision>
  <cp:lastPrinted>2021-01-21T21:12:00Z</cp:lastPrinted>
  <dcterms:created xsi:type="dcterms:W3CDTF">2021-01-21T21:06:00Z</dcterms:created>
  <dcterms:modified xsi:type="dcterms:W3CDTF">2021-01-21T21:12:00Z</dcterms:modified>
</cp:coreProperties>
</file>